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82" w:rsidRPr="00424B82" w:rsidRDefault="00424B82" w:rsidP="00424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B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ТИПОВА ТЕХНОЛОГІЧНА КАРТКА</w:t>
      </w:r>
    </w:p>
    <w:p w:rsidR="00424B82" w:rsidRPr="00424B82" w:rsidRDefault="00424B82" w:rsidP="00424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адміністративної послуги з внесення до Державного земельного кадастру відомостей </w:t>
      </w:r>
    </w:p>
    <w:p w:rsidR="00424B82" w:rsidRPr="00424B82" w:rsidRDefault="00424B82" w:rsidP="00424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(змін до них) про землі в межах територій адміністративно-територіальних одиниць,</w:t>
      </w:r>
      <w:r w:rsidRPr="00424B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 землі в межах територій територіальних громад,</w:t>
      </w:r>
      <w:r w:rsidRPr="00424B8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видачею</w:t>
      </w:r>
      <w:proofErr w:type="spellEnd"/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витягу</w:t>
      </w:r>
    </w:p>
    <w:p w:rsidR="00424B82" w:rsidRPr="00424B82" w:rsidRDefault="00424B82" w:rsidP="00424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1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12"/>
        <w:gridCol w:w="1974"/>
        <w:gridCol w:w="632"/>
        <w:gridCol w:w="1936"/>
      </w:tblGrid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:rsidR="00424B82" w:rsidRPr="00424B82" w:rsidRDefault="00424B82" w:rsidP="002313A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Етапи послуги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Відповідальна посадова особа</w:t>
            </w:r>
          </w:p>
          <w:p w:rsidR="00424B82" w:rsidRPr="00424B82" w:rsidRDefault="00424B82" w:rsidP="002313A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 структурний підрозділ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Дія</w:t>
            </w:r>
          </w:p>
          <w:p w:rsidR="00424B82" w:rsidRPr="00424B82" w:rsidRDefault="00424B82" w:rsidP="002313A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(В, У, П, З)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виконання</w:t>
            </w:r>
          </w:p>
          <w:p w:rsidR="00424B82" w:rsidRPr="00424B82" w:rsidRDefault="00424B82" w:rsidP="002313A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(днів)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 w:eastAsia="ru-RU"/>
              </w:rPr>
              <w:t xml:space="preserve">Прийняття пакета документів, поданих заявником із заявою </w:t>
            </w:r>
            <w:r w:rsidRPr="00424B82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</w:t>
            </w:r>
            <w:proofErr w:type="spellStart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допомогою програмного забезпечення Державного земельного кадастру </w:t>
            </w:r>
            <w:r w:rsidRPr="00424B82">
              <w:rPr>
                <w:rFonts w:ascii="Times New Roman" w:eastAsia="Times New Roman" w:hAnsi="Times New Roman"/>
                <w:lang w:val="uk-UA" w:eastAsia="ru-RU"/>
              </w:rPr>
              <w:t xml:space="preserve">заявнику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 день надходження заяви з пакетом документів в електронній формі до відповідного структурного підрозділу територіального органу </w:t>
            </w:r>
            <w:proofErr w:type="spellStart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Держгеокадастру</w:t>
            </w:r>
            <w:proofErr w:type="spellEnd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порядку черговості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Розглядає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разом з документами та п</w:t>
            </w:r>
            <w:r w:rsidRPr="00424B82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:rsidR="00424B82" w:rsidRPr="00424B82" w:rsidRDefault="00424B82" w:rsidP="002313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4B82">
              <w:rPr>
                <w:sz w:val="22"/>
                <w:szCs w:val="22"/>
                <w:lang w:val="uk-UA"/>
              </w:rPr>
              <w:t>відповідність документів вимогам законодавства;</w:t>
            </w:r>
          </w:p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bookmarkStart w:id="0" w:name="n403"/>
            <w:bookmarkEnd w:id="0"/>
            <w:r w:rsidRPr="00424B82">
              <w:rPr>
                <w:rFonts w:ascii="Times New Roman" w:hAnsi="Times New Roman"/>
                <w:lang w:val="uk-UA"/>
              </w:rPr>
              <w:t>електронний документ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424B82">
              <w:rPr>
                <w:rFonts w:ascii="Times New Roman" w:eastAsia="Times New Roman" w:hAnsi="Times New Roman"/>
                <w:b/>
                <w:bCs/>
                <w:lang w:val="uk-UA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424B82">
              <w:rPr>
                <w:rFonts w:ascii="Times New Roman" w:hAnsi="Times New Roman"/>
                <w:lang w:val="uk-UA" w:eastAsia="ar-SA"/>
              </w:rPr>
              <w:t xml:space="preserve"> дня реєстрації заяви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eastAsia="Times New Roman" w:hAnsi="Times New Roman"/>
                <w:lang w:val="uk-UA" w:eastAsia="uk-UA"/>
              </w:rPr>
              <w:t xml:space="preserve">У разі прийняття рішення про внесення відомостей </w:t>
            </w:r>
            <w:r w:rsidRPr="00424B82">
              <w:rPr>
                <w:rFonts w:ascii="Times New Roman" w:eastAsia="Times New Roman" w:hAnsi="Times New Roman"/>
                <w:lang w:val="uk-UA"/>
              </w:rPr>
              <w:t xml:space="preserve">(змін до них) </w:t>
            </w:r>
            <w:r w:rsidRPr="00424B82">
              <w:rPr>
                <w:rFonts w:ascii="Times New Roman" w:eastAsia="Times New Roman" w:hAnsi="Times New Roman"/>
                <w:lang w:val="uk-UA" w:eastAsia="ru-RU"/>
              </w:rPr>
              <w:t xml:space="preserve">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про землі в межах територій територіальних громад</w:t>
            </w:r>
            <w:r w:rsidRPr="00424B82">
              <w:rPr>
                <w:rFonts w:ascii="Times New Roman" w:eastAsia="Times New Roman" w:hAnsi="Times New Roman"/>
                <w:lang w:val="uk-UA" w:eastAsia="uk-UA"/>
              </w:rPr>
              <w:t xml:space="preserve"> до Державного земельного кадастру в</w:t>
            </w:r>
            <w:r w:rsidRPr="00424B82">
              <w:rPr>
                <w:rFonts w:ascii="Times New Roman" w:hAnsi="Times New Roman"/>
                <w:lang w:val="uk-UA" w:eastAsia="ar-SA"/>
              </w:rPr>
              <w:t>иконує:</w:t>
            </w:r>
          </w:p>
          <w:p w:rsidR="00424B82" w:rsidRPr="00424B82" w:rsidRDefault="00424B82" w:rsidP="002313A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 та здійснює внесення відомостей </w:t>
            </w:r>
            <w:r w:rsidRPr="00424B82">
              <w:rPr>
                <w:rFonts w:ascii="Times New Roman" w:eastAsia="Times New Roman" w:hAnsi="Times New Roman"/>
                <w:sz w:val="22"/>
                <w:szCs w:val="22"/>
              </w:rPr>
              <w:t xml:space="preserve">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 землі в межах територій територіальних громад</w:t>
            </w:r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:rsidR="00424B82" w:rsidRPr="00424B82" w:rsidRDefault="00424B82" w:rsidP="002313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424B82">
              <w:rPr>
                <w:sz w:val="22"/>
                <w:szCs w:val="22"/>
                <w:lang w:val="uk-UA"/>
              </w:rPr>
              <w:t>накладає на документацію із землеустрою, яка подана заявником в електронній формі, кваліфікований електронний підпис;</w:t>
            </w:r>
          </w:p>
          <w:p w:rsidR="00424B82" w:rsidRPr="00424B82" w:rsidRDefault="00424B82" w:rsidP="002313A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формує витяг з Державного земельного кадастру про </w:t>
            </w:r>
            <w:r w:rsidRPr="00424B82">
              <w:rPr>
                <w:rFonts w:ascii="Times New Roman" w:eastAsia="Times New Roman" w:hAnsi="Times New Roman"/>
                <w:sz w:val="22"/>
                <w:szCs w:val="22"/>
              </w:rPr>
              <w:t xml:space="preserve">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про землі в межах територій територіальних громад</w:t>
            </w:r>
            <w:r w:rsidRPr="00424B82">
              <w:rPr>
                <w:rFonts w:ascii="Times New Roman" w:hAnsi="Times New Roman"/>
                <w:sz w:val="22"/>
                <w:szCs w:val="22"/>
              </w:rPr>
              <w:t xml:space="preserve"> за визначеними формами;</w:t>
            </w:r>
          </w:p>
          <w:p w:rsidR="00424B82" w:rsidRPr="00424B82" w:rsidRDefault="00424B82" w:rsidP="002313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424B82">
              <w:rPr>
                <w:sz w:val="22"/>
                <w:szCs w:val="22"/>
                <w:shd w:val="clear" w:color="auto" w:fill="FFFFFF"/>
                <w:lang w:val="uk-UA"/>
              </w:rPr>
              <w:t>оприлюднює інформацію про внесення відомостей до Державного земельного кадастру та відповідні відомості про об'єкти Державного земельного кадастру згідно з вимогами законодавства</w:t>
            </w:r>
          </w:p>
          <w:p w:rsidR="00424B82" w:rsidRPr="00424B82" w:rsidRDefault="00424B82" w:rsidP="002313A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bookmarkStart w:id="1" w:name="n2953"/>
            <w:bookmarkEnd w:id="1"/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 разі прийняття рішення про надання відмови у внесенні </w:t>
            </w:r>
            <w:r w:rsidRPr="00424B82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відомостей </w:t>
            </w:r>
            <w:r w:rsidRPr="00424B82">
              <w:rPr>
                <w:rFonts w:ascii="Times New Roman" w:eastAsia="Times New Roman" w:hAnsi="Times New Roman"/>
                <w:sz w:val="22"/>
                <w:szCs w:val="22"/>
              </w:rPr>
              <w:t xml:space="preserve">(змін до них) 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 землі в межах територій територіальних громад</w:t>
            </w:r>
            <w:r w:rsidRPr="00424B82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до Державного земельного кадастру в</w:t>
            </w:r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>иконує:</w:t>
            </w:r>
          </w:p>
          <w:p w:rsidR="00424B82" w:rsidRPr="00424B82" w:rsidRDefault="00424B82" w:rsidP="002313A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24B82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bookmarkStart w:id="2" w:name="n423"/>
            <w:bookmarkEnd w:id="2"/>
            <w:r w:rsidRPr="00424B82">
              <w:rPr>
                <w:rFonts w:ascii="Times New Roman" w:hAnsi="Times New Roman"/>
                <w:lang w:val="uk-UA" w:eastAsia="ar-SA"/>
              </w:rPr>
              <w:t xml:space="preserve">формування рішення про відмову у внесенні відомостей </w:t>
            </w:r>
            <w:r w:rsidRPr="00424B82">
              <w:rPr>
                <w:rFonts w:ascii="Times New Roman" w:hAnsi="Times New Roman"/>
                <w:lang w:val="uk-UA"/>
              </w:rPr>
              <w:t xml:space="preserve">(змін до них) до </w:t>
            </w:r>
            <w:r w:rsidRPr="00424B82">
              <w:rPr>
                <w:rFonts w:ascii="Times New Roman" w:hAnsi="Times New Roman"/>
                <w:lang w:val="uk-UA" w:eastAsia="ru-RU"/>
              </w:rPr>
              <w:t>Державного земельного кадастру</w:t>
            </w:r>
            <w:r w:rsidRPr="00424B82">
              <w:rPr>
                <w:rFonts w:ascii="Times New Roman" w:hAnsi="Times New Roman"/>
                <w:lang w:val="uk-UA"/>
              </w:rPr>
              <w:t xml:space="preserve"> про землі в межах адміністративно-територіальних одиниць,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землі в межах територій територіальних громад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за визначеними формами</w:t>
            </w:r>
          </w:p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424B82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424B82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24B82">
              <w:rPr>
                <w:rFonts w:ascii="Times New Roman" w:hAnsi="Times New Roman"/>
                <w:b/>
                <w:lang w:val="uk-UA"/>
              </w:rPr>
              <w:t>В</w:t>
            </w:r>
          </w:p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424B82">
              <w:rPr>
                <w:rFonts w:ascii="Times New Roman" w:hAnsi="Times New Roman"/>
                <w:b/>
                <w:lang w:val="uk-UA"/>
              </w:rPr>
              <w:t>З</w:t>
            </w:r>
            <w:r w:rsidRPr="00424B82">
              <w:rPr>
                <w:rFonts w:ascii="Times New Roman" w:hAnsi="Times New Roman"/>
                <w:b/>
                <w:lang w:val="uk-UA" w:eastAsia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424B82">
              <w:rPr>
                <w:rFonts w:ascii="Times New Roman" w:hAnsi="Times New Roman"/>
                <w:lang w:val="uk-UA" w:eastAsia="ar-SA"/>
              </w:rPr>
              <w:t xml:space="preserve"> дня реєстрації заяви 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>Надсилає сф</w:t>
            </w:r>
            <w:r w:rsidRPr="00424B82">
              <w:rPr>
                <w:rFonts w:ascii="Times New Roman" w:hAnsi="Times New Roman"/>
                <w:lang w:val="uk-UA" w:eastAsia="ar-SA"/>
              </w:rPr>
              <w:t xml:space="preserve">ормовані для видачі документи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 електронній формі з накладеним кваліфікованим електронним підписом засобами телекомунікаційного зв’язку на вказану у заяві про внесення відомостей (змін до них) адресу електронної пошти або з використанням Єдиного державного </w:t>
            </w:r>
            <w:proofErr w:type="spellStart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 xml:space="preserve">Не пізніше чотирнадцятого робочого дня </w:t>
            </w:r>
            <w:r w:rsidRPr="00424B82">
              <w:rPr>
                <w:rFonts w:ascii="Times New Roman" w:eastAsia="Times New Roman" w:hAnsi="Times New Roman"/>
                <w:lang w:val="uk-UA"/>
              </w:rPr>
              <w:t xml:space="preserve">з дня реєстрації заяви 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24B82">
              <w:rPr>
                <w:rFonts w:ascii="Times New Roman" w:eastAsia="Times New Roman" w:hAnsi="Times New Roman"/>
                <w:lang w:val="uk-UA"/>
              </w:rPr>
              <w:t>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 xml:space="preserve">Передає витяг з Державного земельного кадастру 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про землі в межах територій територіальних громад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або рішення про відмову у внесенні до Державного земельного кадастру відомостей (змін до них) 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про землі в межах територій територіальних громад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до спеціаліста відповідного структурного підрозділу </w:t>
            </w:r>
            <w:proofErr w:type="spellStart"/>
            <w:r w:rsidRPr="00424B82">
              <w:rPr>
                <w:rFonts w:ascii="Times New Roman" w:hAnsi="Times New Roman"/>
                <w:lang w:val="uk-UA" w:eastAsia="uk-UA"/>
              </w:rPr>
              <w:t>Держгеокадастру</w:t>
            </w:r>
            <w:proofErr w:type="spellEnd"/>
            <w:r w:rsidRPr="00424B82">
              <w:rPr>
                <w:rFonts w:ascii="Times New Roman" w:hAnsi="Times New Roman"/>
                <w:lang w:val="uk-UA" w:eastAsia="uk-UA"/>
              </w:rPr>
              <w:t xml:space="preserve"> для проставлення у системі документообігу позначки про виконання послуги та передачі його до </w:t>
            </w:r>
            <w:r w:rsidRPr="00424B82">
              <w:rPr>
                <w:rFonts w:ascii="Times New Roman" w:hAnsi="Times New Roman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424B82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4B82" w:rsidRPr="00424B82" w:rsidRDefault="00424B82" w:rsidP="002313A4">
            <w:pPr>
              <w:spacing w:after="48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424B82">
              <w:rPr>
                <w:rFonts w:ascii="Times New Roman" w:hAnsi="Times New Roman"/>
                <w:lang w:val="uk-UA" w:eastAsia="ru-RU"/>
              </w:rPr>
              <w:t>Не пізніше чотирнадцятого робочого дня з</w:t>
            </w:r>
            <w:r w:rsidRPr="00424B82">
              <w:rPr>
                <w:rFonts w:ascii="Times New Roman" w:hAnsi="Times New Roman"/>
                <w:lang w:val="uk-UA" w:eastAsia="ar-SA"/>
              </w:rPr>
              <w:t xml:space="preserve"> дня реєстрації заяви 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Проставляє у системі документообігу відповідного структурного підрозділу територіального органу </w:t>
            </w:r>
            <w:proofErr w:type="spellStart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Держгеокадастру</w:t>
            </w:r>
            <w:proofErr w:type="spellEnd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позначку про виконання послуги та передає витяг з Державного земельного кадастру про землі в межах територій адміністративно-територіальних одиниць,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землі в межах територій територіальних громад</w:t>
            </w: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або рішення про відмову у внесенні до Державного земельного кадастру в</w:t>
            </w:r>
            <w:bookmarkStart w:id="3" w:name="_GoBack"/>
            <w:bookmarkEnd w:id="3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ідомостей (змін до них) 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про землі в межах територій територіальних громад</w:t>
            </w:r>
            <w:r w:rsidRPr="00424B82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пізніше чотирнадцятого робочого дня з дня реєстрації заяви </w:t>
            </w:r>
          </w:p>
        </w:tc>
      </w:tr>
      <w:tr w:rsidR="00424B82" w:rsidRPr="00424B82" w:rsidTr="002313A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14.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Видає замовнику витяг з Державного земельного кадастру про землі в межах територій адміністративно-територіальних одиниць,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землі в межах територій територіальних громад</w:t>
            </w: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або рішення про відмову у внесенні до Державного земельного кадастру відомостей (змін до них) про землі в межах територій адміністративно-територіальних одиниць, </w:t>
            </w:r>
            <w:r w:rsidRPr="00424B82">
              <w:rPr>
                <w:rFonts w:ascii="Times New Roman" w:hAnsi="Times New Roman"/>
                <w:shd w:val="clear" w:color="auto" w:fill="FFFFFF"/>
                <w:lang w:val="uk-UA"/>
              </w:rPr>
              <w:t>про землі в межах територій територіальних громад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lang w:val="uk-UA" w:eastAsia="ru-RU"/>
              </w:rPr>
              <w:t>В день звернення заявника після отримання витягу або рішення про відмову у внесенні відомостей (змін до них)</w:t>
            </w:r>
          </w:p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24B82" w:rsidRPr="00424B82" w:rsidTr="002313A4"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Загальна кількість днів надання послуги –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 робочих днів</w:t>
            </w:r>
          </w:p>
        </w:tc>
      </w:tr>
      <w:tr w:rsidR="00424B82" w:rsidRPr="00424B82" w:rsidTr="002313A4"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4B82" w:rsidRPr="00424B82" w:rsidRDefault="00424B82" w:rsidP="0023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24B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 робочих днів</w:t>
            </w:r>
          </w:p>
        </w:tc>
      </w:tr>
    </w:tbl>
    <w:p w:rsidR="00424B82" w:rsidRPr="00424B82" w:rsidRDefault="00424B82" w:rsidP="00424B82">
      <w:pPr>
        <w:spacing w:after="0" w:line="348" w:lineRule="atLeast"/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val="uk-UA" w:eastAsia="ru-RU"/>
        </w:rPr>
      </w:pPr>
    </w:p>
    <w:p w:rsidR="00424B82" w:rsidRPr="00424B82" w:rsidRDefault="00424B82" w:rsidP="0042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B82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val="uk-UA" w:eastAsia="ru-RU"/>
        </w:rPr>
        <w:t> </w:t>
      </w:r>
      <w:r w:rsidRPr="00424B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Примітка:</w:t>
      </w:r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дії або бездіяльність посадової особи територіального органу </w:t>
      </w:r>
      <w:proofErr w:type="spellStart"/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424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законом;</w:t>
      </w:r>
    </w:p>
    <w:p w:rsidR="00424B82" w:rsidRPr="00424B82" w:rsidRDefault="00424B82" w:rsidP="00424B8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424B82">
        <w:rPr>
          <w:color w:val="000000"/>
          <w:lang w:val="uk-UA"/>
        </w:rPr>
        <w:t xml:space="preserve">рішення, дії або бездіяльність Державного кадастрового реєстратора можуть бути оскаржені: до </w:t>
      </w:r>
      <w:proofErr w:type="spellStart"/>
      <w:r w:rsidRPr="00424B82">
        <w:rPr>
          <w:lang w:val="uk-UA"/>
        </w:rPr>
        <w:t>Держгеокадастру</w:t>
      </w:r>
      <w:proofErr w:type="spellEnd"/>
      <w:r w:rsidRPr="00424B82">
        <w:rPr>
          <w:color w:val="000000"/>
          <w:lang w:val="uk-UA"/>
        </w:rPr>
        <w:t>, у порядку, встановленому Кабінетом Міністрів України; до суду в порядку, встановленому </w:t>
      </w:r>
      <w:hyperlink r:id="rId5" w:tgtFrame="_blank" w:history="1">
        <w:r w:rsidRPr="00424B82">
          <w:rPr>
            <w:rStyle w:val="a3"/>
            <w:lang w:val="uk-UA"/>
          </w:rPr>
          <w:t>Кодексом адміністративного судочинства України</w:t>
        </w:r>
      </w:hyperlink>
      <w:r w:rsidRPr="00424B82">
        <w:rPr>
          <w:lang w:val="uk-UA"/>
        </w:rPr>
        <w:t>.</w:t>
      </w:r>
    </w:p>
    <w:p w:rsidR="00424B82" w:rsidRPr="00424B82" w:rsidRDefault="00424B82" w:rsidP="00424B82">
      <w:pPr>
        <w:spacing w:after="0" w:line="348" w:lineRule="atLeast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:rsidR="00B50EDA" w:rsidRPr="00424B82" w:rsidRDefault="00424B82" w:rsidP="00424B82">
      <w:pPr>
        <w:rPr>
          <w:lang w:val="uk-UA"/>
        </w:rPr>
      </w:pPr>
      <w:r w:rsidRPr="00424B82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Умовні позначки: В – виконує; У – бере участь; П – погоджує; З – затверджує.</w:t>
      </w:r>
      <w:r w:rsidRPr="00424B82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 </w:t>
      </w:r>
    </w:p>
    <w:sectPr w:rsidR="00B50EDA" w:rsidRPr="004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82"/>
    <w:rsid w:val="0010507E"/>
    <w:rsid w:val="00424B82"/>
    <w:rsid w:val="00B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4B82"/>
    <w:rPr>
      <w:color w:val="0000FF"/>
      <w:u w:val="single"/>
    </w:rPr>
  </w:style>
  <w:style w:type="paragraph" w:customStyle="1" w:styleId="a4">
    <w:name w:val="Нормальний текст"/>
    <w:basedOn w:val="a"/>
    <w:rsid w:val="00424B82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4B82"/>
    <w:rPr>
      <w:color w:val="0000FF"/>
      <w:u w:val="single"/>
    </w:rPr>
  </w:style>
  <w:style w:type="paragraph" w:customStyle="1" w:styleId="a4">
    <w:name w:val="Нормальний текст"/>
    <w:basedOn w:val="a"/>
    <w:rsid w:val="00424B82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47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Юлия</dc:creator>
  <cp:lastModifiedBy>Дорошенко Юлия</cp:lastModifiedBy>
  <cp:revision>1</cp:revision>
  <dcterms:created xsi:type="dcterms:W3CDTF">2024-01-08T13:41:00Z</dcterms:created>
  <dcterms:modified xsi:type="dcterms:W3CDTF">2024-01-08T13:41:00Z</dcterms:modified>
</cp:coreProperties>
</file>