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BB3036">
      <w:r w:rsidRPr="00BB3036">
        <w:drawing>
          <wp:inline distT="0" distB="0" distL="0" distR="0">
            <wp:extent cx="6191885" cy="8366760"/>
            <wp:effectExtent l="19050" t="0" r="0" b="0"/>
            <wp:docPr id="12" name="Рисунок 10" descr="00Заява на проходження перевірки Зеленіна 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Заява на проходження перевірки Зеленіна ВД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36" w:rsidRDefault="00BB3036">
      <w:pPr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91885" cy="8277225"/>
            <wp:effectExtent l="19050" t="0" r="0" b="0"/>
            <wp:docPr id="1" name="Рисунок 0" descr="0Декларація Зеленіна 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Декларація Зеленіна ВД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083550"/>
            <wp:effectExtent l="19050" t="0" r="0" b="0"/>
            <wp:docPr id="2" name="Рисунок 1" descr="Декларація Зеленіна В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58860"/>
            <wp:effectExtent l="19050" t="0" r="0" b="0"/>
            <wp:docPr id="3" name="Рисунок 2" descr="Декларація Зеленіна В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32165"/>
            <wp:effectExtent l="19050" t="0" r="0" b="0"/>
            <wp:docPr id="4" name="Рисунок 3" descr="Декларація Зеленіна В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092440"/>
            <wp:effectExtent l="19050" t="0" r="0" b="0"/>
            <wp:docPr id="5" name="Рисунок 4" descr="Декларація Зеленіна В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124825"/>
            <wp:effectExtent l="19050" t="0" r="0" b="0"/>
            <wp:docPr id="6" name="Рисунок 5" descr="Декларація Зеленіна ВД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63585"/>
            <wp:effectExtent l="19050" t="0" r="0" b="0"/>
            <wp:docPr id="7" name="Рисунок 6" descr="Декларація Зеленіна ВД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37270"/>
            <wp:effectExtent l="19050" t="0" r="0" b="0"/>
            <wp:docPr id="8" name="Рисунок 7" descr="Декларація Зеленіна ВД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77225"/>
            <wp:effectExtent l="19050" t="0" r="0" b="0"/>
            <wp:docPr id="9" name="Рисунок 8" descr="Декларація Зеленіна ВД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92795"/>
            <wp:effectExtent l="19050" t="0" r="0" b="0"/>
            <wp:docPr id="10" name="Рисунок 9" descr="Декларація Зеленіна ВД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Зеленіна ВД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36" w:rsidRDefault="00BB3036">
      <w:pPr>
        <w:rPr>
          <w:noProof/>
          <w:lang w:val="ru-RU"/>
        </w:rPr>
      </w:pPr>
    </w:p>
    <w:p w:rsidR="00BB3036" w:rsidRDefault="00BB3036">
      <w:pPr>
        <w:rPr>
          <w:noProof/>
          <w:lang w:val="ru-RU"/>
        </w:rPr>
      </w:pPr>
    </w:p>
    <w:p w:rsidR="00BB3036" w:rsidRDefault="00BB3036">
      <w:pPr>
        <w:rPr>
          <w:noProof/>
          <w:lang w:val="ru-RU"/>
        </w:rPr>
      </w:pPr>
    </w:p>
    <w:p w:rsidR="00BB3036" w:rsidRDefault="00BB3036">
      <w:pPr>
        <w:rPr>
          <w:noProof/>
          <w:lang w:val="ru-RU"/>
        </w:rPr>
      </w:pPr>
    </w:p>
    <w:p w:rsidR="00BB3036" w:rsidRDefault="00BB3036">
      <w:pPr>
        <w:rPr>
          <w:noProof/>
          <w:lang w:val="ru-RU"/>
        </w:rPr>
      </w:pPr>
    </w:p>
    <w:p w:rsidR="00BB3036" w:rsidRDefault="00BB3036">
      <w:pPr>
        <w:rPr>
          <w:noProof/>
          <w:lang w:val="ru-RU"/>
        </w:rPr>
      </w:pPr>
    </w:p>
    <w:p w:rsidR="00BB3036" w:rsidRDefault="00BB3036"/>
    <w:p w:rsidR="00BB3036" w:rsidRPr="00526D71" w:rsidRDefault="00BB3036" w:rsidP="00BB3036">
      <w:pPr>
        <w:pStyle w:val="a3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526D71">
        <w:rPr>
          <w:rFonts w:ascii="Times New Roman" w:hAnsi="Times New Roman" w:cs="Times New Roman"/>
          <w:b/>
          <w:bCs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526D71">
        <w:rPr>
          <w:rFonts w:ascii="Times New Roman" w:hAnsi="Times New Roman" w:cs="Times New Roman"/>
          <w:b/>
          <w:bCs/>
          <w:sz w:val="22"/>
          <w:szCs w:val="22"/>
        </w:rPr>
        <w:br/>
        <w:t xml:space="preserve">Законом України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“Про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 xml:space="preserve"> очищення </w:t>
      </w:r>
      <w:proofErr w:type="spellStart"/>
      <w:r w:rsidRPr="00526D71">
        <w:rPr>
          <w:rFonts w:ascii="Times New Roman" w:hAnsi="Times New Roman" w:cs="Times New Roman"/>
          <w:b/>
          <w:bCs/>
          <w:sz w:val="22"/>
          <w:szCs w:val="22"/>
        </w:rPr>
        <w:t>влади”</w:t>
      </w:r>
      <w:proofErr w:type="spellEnd"/>
      <w:r w:rsidRPr="00526D71">
        <w:rPr>
          <w:rFonts w:ascii="Times New Roman" w:hAnsi="Times New Roman" w:cs="Times New Roman"/>
          <w:b/>
          <w:bCs/>
          <w:sz w:val="22"/>
          <w:szCs w:val="22"/>
        </w:rPr>
        <w:t>, стосовно Зеленіної Валентини Дмитрівни</w:t>
      </w:r>
    </w:p>
    <w:p w:rsidR="00BB3036" w:rsidRPr="007378BB" w:rsidRDefault="00BB3036" w:rsidP="00BB30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спеціаліста II категорії відділу державного земельного кадастру управління Держгеокадастру у Прилуцькому районі Чернігівської області  Зеленіної Валентини Дмитрівни,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BB3036" w:rsidRPr="00BB3036" w:rsidRDefault="00BB3036" w:rsidP="00BB3036"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BB3036" w:rsidRPr="00BB3036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B3036"/>
    <w:rsid w:val="001B6DE2"/>
    <w:rsid w:val="005737EC"/>
    <w:rsid w:val="008607A9"/>
    <w:rsid w:val="00BB3036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036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BB3036"/>
    <w:pPr>
      <w:spacing w:before="120"/>
      <w:ind w:firstLine="567"/>
    </w:pPr>
  </w:style>
  <w:style w:type="paragraph" w:styleId="a4">
    <w:name w:val="Balloon Text"/>
    <w:basedOn w:val="a"/>
    <w:link w:val="a5"/>
    <w:uiPriority w:val="99"/>
    <w:semiHidden/>
    <w:unhideWhenUsed/>
    <w:rsid w:val="00BB30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036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129</Words>
  <Characters>737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2016-04-19T13:52:00Z</dcterms:created>
  <dcterms:modified xsi:type="dcterms:W3CDTF">2016-04-19T13:55:00Z</dcterms:modified>
</cp:coreProperties>
</file>